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13" w:rsidRPr="00517112" w:rsidRDefault="00716313" w:rsidP="00E7692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Вопросы</w:t>
      </w:r>
      <w:r w:rsidRPr="0051711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кандидатско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экзамена</w:t>
      </w:r>
      <w:r w:rsidRPr="0051711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</w:t>
      </w:r>
      <w:bookmarkStart w:id="0" w:name="_GoBack"/>
      <w:bookmarkEnd w:id="0"/>
    </w:p>
    <w:p w:rsidR="00716313" w:rsidRPr="00517112" w:rsidRDefault="00716313" w:rsidP="00E7692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17112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научной специальности 5.8.7.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–</w:t>
      </w:r>
    </w:p>
    <w:p w:rsidR="00865FE7" w:rsidRDefault="00716313" w:rsidP="00E7692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17112">
        <w:rPr>
          <w:rFonts w:ascii="Times New Roman" w:hAnsi="Times New Roman"/>
          <w:b/>
          <w:bCs/>
          <w:color w:val="000000" w:themeColor="text1"/>
          <w:sz w:val="28"/>
          <w:szCs w:val="28"/>
        </w:rPr>
        <w:t>«Методология и технология профессионального образования</w:t>
      </w:r>
    </w:p>
    <w:p w:rsidR="00D96046" w:rsidRPr="00D96046" w:rsidRDefault="00D96046" w:rsidP="00716313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D96046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История профессионально-педагогического образования.</w:t>
      </w:r>
    </w:p>
    <w:p w:rsidR="00716313" w:rsidRDefault="00716313" w:rsidP="00F5274C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13">
        <w:rPr>
          <w:rFonts w:ascii="Times New Roman" w:hAnsi="Times New Roman" w:cs="Times New Roman"/>
          <w:sz w:val="28"/>
          <w:szCs w:val="28"/>
        </w:rPr>
        <w:t>Профессиональное образование средневековья. Цеховое ученичество. Средневековый университет как форма высшей школы.</w:t>
      </w:r>
    </w:p>
    <w:p w:rsidR="00716313" w:rsidRDefault="00716313" w:rsidP="00F5274C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13">
        <w:rPr>
          <w:rFonts w:ascii="Times New Roman" w:hAnsi="Times New Roman" w:cs="Times New Roman"/>
          <w:sz w:val="28"/>
          <w:szCs w:val="28"/>
        </w:rPr>
        <w:t>Реформы Петра 1 и развитие профессионального образования в России в XVIII - первой половине XIX вв., М.В. Ломоносов, В.Н.Татищев, И.И.Бецкой, их роль в создании отечественного ремесленного и высшего образования.</w:t>
      </w:r>
    </w:p>
    <w:p w:rsidR="00716313" w:rsidRDefault="00716313" w:rsidP="00F5274C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13">
        <w:rPr>
          <w:rFonts w:ascii="Times New Roman" w:hAnsi="Times New Roman" w:cs="Times New Roman"/>
          <w:sz w:val="28"/>
          <w:szCs w:val="28"/>
        </w:rPr>
        <w:t>Российские реформы второй половины XIX - начала XX вв.: становление идей профессионального образования (Н.И.Пирогов, Д.И.Менделеев, С.Ю. Витте).</w:t>
      </w:r>
    </w:p>
    <w:p w:rsidR="00716313" w:rsidRDefault="00716313" w:rsidP="00F5274C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13">
        <w:rPr>
          <w:rFonts w:ascii="Times New Roman" w:hAnsi="Times New Roman" w:cs="Times New Roman"/>
          <w:sz w:val="28"/>
          <w:szCs w:val="28"/>
        </w:rPr>
        <w:t xml:space="preserve">Создание основ государственной системы педагогического образования (П.Ф. </w:t>
      </w:r>
      <w:proofErr w:type="spellStart"/>
      <w:r w:rsidRPr="00716313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716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313">
        <w:rPr>
          <w:rFonts w:ascii="Times New Roman" w:hAnsi="Times New Roman" w:cs="Times New Roman"/>
          <w:sz w:val="28"/>
          <w:szCs w:val="28"/>
        </w:rPr>
        <w:t>Н.Бунаков</w:t>
      </w:r>
      <w:proofErr w:type="spellEnd"/>
      <w:r w:rsidRPr="00716313">
        <w:rPr>
          <w:rFonts w:ascii="Times New Roman" w:hAnsi="Times New Roman" w:cs="Times New Roman"/>
          <w:sz w:val="28"/>
          <w:szCs w:val="28"/>
        </w:rPr>
        <w:t xml:space="preserve">, А. Киселев, К.Н. </w:t>
      </w:r>
      <w:proofErr w:type="spellStart"/>
      <w:r w:rsidRPr="00716313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71631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16313" w:rsidRDefault="00716313" w:rsidP="00F5274C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13">
        <w:rPr>
          <w:rFonts w:ascii="Times New Roman" w:hAnsi="Times New Roman" w:cs="Times New Roman"/>
          <w:sz w:val="28"/>
          <w:szCs w:val="28"/>
        </w:rPr>
        <w:t>Профессиональное образование России в период 1917-1945 гг.</w:t>
      </w:r>
    </w:p>
    <w:p w:rsidR="00716313" w:rsidRDefault="00716313" w:rsidP="00F5274C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13">
        <w:rPr>
          <w:rFonts w:ascii="Times New Roman" w:hAnsi="Times New Roman" w:cs="Times New Roman"/>
          <w:sz w:val="28"/>
          <w:szCs w:val="28"/>
        </w:rPr>
        <w:t xml:space="preserve">Развитие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16313">
        <w:rPr>
          <w:rFonts w:ascii="Times New Roman" w:hAnsi="Times New Roman" w:cs="Times New Roman"/>
          <w:sz w:val="28"/>
          <w:szCs w:val="28"/>
        </w:rPr>
        <w:t>в послевоенный период.</w:t>
      </w:r>
    </w:p>
    <w:p w:rsidR="00716313" w:rsidRDefault="00716313" w:rsidP="00F5274C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13">
        <w:rPr>
          <w:rFonts w:ascii="Times New Roman" w:hAnsi="Times New Roman" w:cs="Times New Roman"/>
          <w:sz w:val="28"/>
          <w:szCs w:val="28"/>
        </w:rPr>
        <w:t>Модернизация современного высшего профессионального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16313">
        <w:rPr>
          <w:rFonts w:ascii="Times New Roman" w:hAnsi="Times New Roman" w:cs="Times New Roman"/>
          <w:sz w:val="28"/>
          <w:szCs w:val="28"/>
        </w:rPr>
        <w:t>90-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631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16313">
        <w:rPr>
          <w:rFonts w:ascii="Times New Roman" w:hAnsi="Times New Roman" w:cs="Times New Roman"/>
          <w:sz w:val="28"/>
          <w:szCs w:val="28"/>
        </w:rPr>
        <w:t xml:space="preserve"> по настоящее время): положительный опыт и проблемы.</w:t>
      </w:r>
    </w:p>
    <w:p w:rsidR="00D96046" w:rsidRPr="00D96046" w:rsidRDefault="00D96046" w:rsidP="00F5274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6046">
        <w:rPr>
          <w:rFonts w:ascii="Times New Roman" w:hAnsi="Times New Roman" w:cs="Times New Roman"/>
          <w:b/>
          <w:sz w:val="28"/>
          <w:szCs w:val="28"/>
        </w:rPr>
        <w:t>I. Законодательно-нормативная база профессионального образования.</w:t>
      </w:r>
    </w:p>
    <w:p w:rsidR="00716313" w:rsidRDefault="00716313" w:rsidP="00F5274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Законодательно-нормативная база профессионального образования:</w:t>
      </w:r>
      <w:r w:rsidRPr="00716313">
        <w:t xml:space="preserve"> </w:t>
      </w:r>
      <w:r>
        <w:t>(</w:t>
      </w:r>
      <w:r w:rsidRPr="0071631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(в действующей редакции)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16313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 высшего образования по направле</w:t>
      </w:r>
      <w:r>
        <w:rPr>
          <w:rFonts w:ascii="Times New Roman" w:hAnsi="Times New Roman" w:cs="Times New Roman"/>
          <w:sz w:val="28"/>
          <w:szCs w:val="28"/>
        </w:rPr>
        <w:t>ниям подготовки/специальностям): ведущие тенденции развития образования.</w:t>
      </w:r>
    </w:p>
    <w:p w:rsidR="00716313" w:rsidRDefault="00716313" w:rsidP="00F5274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313">
        <w:rPr>
          <w:rFonts w:ascii="Times New Roman" w:hAnsi="Times New Roman" w:cs="Times New Roman"/>
          <w:sz w:val="28"/>
          <w:szCs w:val="28"/>
        </w:rPr>
        <w:t>Государственные стандарты профессионального образования. Федеральные, национально-региональные и местные компон</w:t>
      </w:r>
      <w:r>
        <w:rPr>
          <w:rFonts w:ascii="Times New Roman" w:hAnsi="Times New Roman" w:cs="Times New Roman"/>
          <w:sz w:val="28"/>
          <w:szCs w:val="28"/>
        </w:rPr>
        <w:t>енты государственных стандартов: с</w:t>
      </w:r>
      <w:r w:rsidRPr="00716313">
        <w:rPr>
          <w:rFonts w:ascii="Times New Roman" w:hAnsi="Times New Roman" w:cs="Times New Roman"/>
          <w:sz w:val="28"/>
          <w:szCs w:val="28"/>
        </w:rPr>
        <w:t>пецифика построения</w:t>
      </w:r>
      <w:r>
        <w:rPr>
          <w:rFonts w:ascii="Times New Roman" w:hAnsi="Times New Roman" w:cs="Times New Roman"/>
          <w:sz w:val="28"/>
          <w:szCs w:val="28"/>
        </w:rPr>
        <w:t xml:space="preserve"> и основные идеи.</w:t>
      </w:r>
    </w:p>
    <w:p w:rsidR="00D96046" w:rsidRDefault="00D96046" w:rsidP="00F5274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6046" w:rsidRPr="000B50AD" w:rsidRDefault="00D96046" w:rsidP="00F5274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604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0B50AD">
        <w:rPr>
          <w:rFonts w:ascii="Times New Roman" w:hAnsi="Times New Roman" w:cs="Times New Roman"/>
          <w:b/>
          <w:sz w:val="28"/>
          <w:szCs w:val="28"/>
        </w:rPr>
        <w:t>Теоретико-методологические основы изучения и понимания педагогического образования.</w:t>
      </w:r>
    </w:p>
    <w:p w:rsidR="00716313" w:rsidRDefault="00716313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педагогических наук. </w:t>
      </w:r>
      <w:r w:rsidRPr="00716313">
        <w:rPr>
          <w:rFonts w:ascii="Times New Roman" w:hAnsi="Times New Roman" w:cs="Times New Roman"/>
          <w:sz w:val="28"/>
          <w:szCs w:val="28"/>
        </w:rPr>
        <w:t xml:space="preserve">Основные категории профессиональной педагогики: профессиональное образование, профессиональное воспитание, профессиональное обучение, </w:t>
      </w:r>
      <w:r w:rsidRPr="00716313">
        <w:rPr>
          <w:rFonts w:ascii="Times New Roman" w:hAnsi="Times New Roman" w:cs="Times New Roman"/>
          <w:sz w:val="28"/>
          <w:szCs w:val="28"/>
        </w:rPr>
        <w:lastRenderedPageBreak/>
        <w:t>профессиональное развитие человека, дидактика, методика, педагогические системы, педагогические технологии, педагогические техники.</w:t>
      </w:r>
    </w:p>
    <w:p w:rsidR="00716313" w:rsidRDefault="000411D7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11D7">
        <w:rPr>
          <w:rFonts w:ascii="Times New Roman" w:hAnsi="Times New Roman" w:cs="Times New Roman"/>
          <w:sz w:val="28"/>
          <w:szCs w:val="28"/>
        </w:rPr>
        <w:t>Теория профессионального образования как самостоятельная отрасль современного гуманитарного знания.</w:t>
      </w:r>
    </w:p>
    <w:p w:rsidR="000411D7" w:rsidRDefault="000411D7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11D7">
        <w:rPr>
          <w:rFonts w:ascii="Times New Roman" w:hAnsi="Times New Roman" w:cs="Times New Roman"/>
          <w:sz w:val="28"/>
          <w:szCs w:val="28"/>
        </w:rPr>
        <w:t>Научно-педагогические школы России: история, состояние, перспективы.</w:t>
      </w:r>
      <w:r w:rsidRPr="000411D7">
        <w:t xml:space="preserve"> </w:t>
      </w:r>
      <w:r w:rsidRPr="000411D7">
        <w:rPr>
          <w:rFonts w:ascii="Times New Roman" w:hAnsi="Times New Roman" w:cs="Times New Roman"/>
          <w:sz w:val="28"/>
          <w:szCs w:val="28"/>
        </w:rPr>
        <w:t>Научно-педагогическая школа: основные идеи и положения, ценности для Российского образования.</w:t>
      </w:r>
    </w:p>
    <w:p w:rsidR="000411D7" w:rsidRDefault="000411D7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1D7">
        <w:rPr>
          <w:rFonts w:ascii="Times New Roman" w:hAnsi="Times New Roman" w:cs="Times New Roman"/>
          <w:sz w:val="28"/>
          <w:szCs w:val="28"/>
        </w:rPr>
        <w:t>Дидаскология</w:t>
      </w:r>
      <w:proofErr w:type="spellEnd"/>
      <w:r w:rsidRPr="000411D7">
        <w:rPr>
          <w:rFonts w:ascii="Times New Roman" w:hAnsi="Times New Roman" w:cs="Times New Roman"/>
          <w:sz w:val="28"/>
          <w:szCs w:val="28"/>
        </w:rPr>
        <w:t xml:space="preserve"> как наука о личности учителя и его педагогическом труде.</w:t>
      </w:r>
    </w:p>
    <w:p w:rsidR="000411D7" w:rsidRDefault="00B763D7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3D7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в </w:t>
      </w:r>
      <w:proofErr w:type="spellStart"/>
      <w:r w:rsidRPr="00B763D7">
        <w:rPr>
          <w:rFonts w:ascii="Times New Roman" w:hAnsi="Times New Roman" w:cs="Times New Roman"/>
          <w:sz w:val="28"/>
          <w:szCs w:val="28"/>
        </w:rPr>
        <w:t>инокультурной</w:t>
      </w:r>
      <w:proofErr w:type="spellEnd"/>
      <w:r w:rsidRPr="00B763D7">
        <w:rPr>
          <w:rFonts w:ascii="Times New Roman" w:hAnsi="Times New Roman" w:cs="Times New Roman"/>
          <w:sz w:val="28"/>
          <w:szCs w:val="28"/>
        </w:rPr>
        <w:t xml:space="preserve"> и иноязычной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3D7" w:rsidRDefault="00B763D7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3D7">
        <w:rPr>
          <w:rFonts w:ascii="Times New Roman" w:hAnsi="Times New Roman" w:cs="Times New Roman"/>
          <w:sz w:val="28"/>
          <w:szCs w:val="28"/>
        </w:rPr>
        <w:t>Национальная идея Россия в педагогическом контексте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3D7">
        <w:t xml:space="preserve"> </w:t>
      </w:r>
      <w:r w:rsidRPr="00B763D7">
        <w:rPr>
          <w:rFonts w:ascii="Times New Roman" w:hAnsi="Times New Roman" w:cs="Times New Roman"/>
          <w:sz w:val="28"/>
          <w:szCs w:val="28"/>
        </w:rPr>
        <w:t>Педагогическое образование: феномен истории и культуры.</w:t>
      </w:r>
    </w:p>
    <w:p w:rsidR="00B763D7" w:rsidRDefault="00B763D7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3D7">
        <w:rPr>
          <w:rFonts w:ascii="Times New Roman" w:hAnsi="Times New Roman" w:cs="Times New Roman"/>
          <w:sz w:val="28"/>
          <w:szCs w:val="28"/>
        </w:rPr>
        <w:t>Общее понятие о педагогических системах в профессиональном образовании.</w:t>
      </w:r>
    </w:p>
    <w:p w:rsidR="00B763D7" w:rsidRDefault="00B763D7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3D7">
        <w:rPr>
          <w:rFonts w:ascii="Times New Roman" w:hAnsi="Times New Roman" w:cs="Times New Roman"/>
          <w:sz w:val="28"/>
          <w:szCs w:val="28"/>
        </w:rPr>
        <w:t xml:space="preserve">Педагогический процесс: сущность, </w:t>
      </w:r>
      <w:r>
        <w:rPr>
          <w:rFonts w:ascii="Times New Roman" w:hAnsi="Times New Roman" w:cs="Times New Roman"/>
          <w:sz w:val="28"/>
          <w:szCs w:val="28"/>
        </w:rPr>
        <w:t>структура, основные компоненты.</w:t>
      </w:r>
    </w:p>
    <w:p w:rsidR="00B763D7" w:rsidRDefault="00B763D7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3D7">
        <w:rPr>
          <w:rFonts w:ascii="Times New Roman" w:hAnsi="Times New Roman" w:cs="Times New Roman"/>
          <w:sz w:val="28"/>
          <w:szCs w:val="28"/>
        </w:rPr>
        <w:t>Содержание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3D7" w:rsidRDefault="00B763D7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3D7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и формы, средства</w:t>
      </w:r>
      <w:r w:rsidRPr="00B763D7">
        <w:rPr>
          <w:rFonts w:ascii="Times New Roman" w:hAnsi="Times New Roman" w:cs="Times New Roman"/>
          <w:sz w:val="28"/>
          <w:szCs w:val="28"/>
        </w:rPr>
        <w:t xml:space="preserve"> профессионального обучения.</w:t>
      </w:r>
    </w:p>
    <w:p w:rsidR="00B763D7" w:rsidRDefault="006D7E79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E79">
        <w:rPr>
          <w:rFonts w:ascii="Times New Roman" w:hAnsi="Times New Roman" w:cs="Times New Roman"/>
          <w:sz w:val="28"/>
          <w:szCs w:val="28"/>
        </w:rPr>
        <w:t>Методология профессионального образования: понятие, принципы, подходы, методы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046" w:rsidRDefault="00D96046" w:rsidP="00F5274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6046" w:rsidRDefault="00D96046" w:rsidP="00F5274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46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D960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6046">
        <w:rPr>
          <w:rFonts w:ascii="Times New Roman" w:hAnsi="Times New Roman" w:cs="Times New Roman"/>
          <w:b/>
          <w:sz w:val="28"/>
          <w:szCs w:val="28"/>
        </w:rPr>
        <w:t>.</w:t>
      </w:r>
      <w:r w:rsidRPr="00D96046">
        <w:rPr>
          <w:rFonts w:ascii="Times New Roman" w:hAnsi="Times New Roman" w:cs="Times New Roman"/>
          <w:sz w:val="28"/>
          <w:szCs w:val="28"/>
        </w:rPr>
        <w:t xml:space="preserve"> </w:t>
      </w:r>
      <w:r w:rsidRPr="00862177">
        <w:rPr>
          <w:rFonts w:ascii="Times New Roman" w:hAnsi="Times New Roman" w:cs="Times New Roman"/>
          <w:b/>
          <w:sz w:val="28"/>
          <w:szCs w:val="28"/>
        </w:rPr>
        <w:t>Непрерывное профессионально-педагогическое образование.</w:t>
      </w:r>
    </w:p>
    <w:p w:rsidR="006D7E79" w:rsidRDefault="006D7E79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E79">
        <w:rPr>
          <w:rFonts w:ascii="Times New Roman" w:hAnsi="Times New Roman" w:cs="Times New Roman"/>
          <w:sz w:val="28"/>
          <w:szCs w:val="28"/>
        </w:rPr>
        <w:t>Педагогический вуз: система, среда, модель.  Непрерывное педагогическое образование: сущность, структура, признаки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E79" w:rsidRDefault="006D7E79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E79">
        <w:rPr>
          <w:rFonts w:ascii="Times New Roman" w:hAnsi="Times New Roman" w:cs="Times New Roman"/>
          <w:sz w:val="28"/>
          <w:szCs w:val="28"/>
        </w:rPr>
        <w:t>Профессиональное образование как социокультурный институт.</w:t>
      </w:r>
    </w:p>
    <w:p w:rsidR="006D7E79" w:rsidRDefault="006D7E79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E79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как педагогическая система. </w:t>
      </w:r>
    </w:p>
    <w:p w:rsidR="006D7E79" w:rsidRDefault="006D7E79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E79">
        <w:rPr>
          <w:rFonts w:ascii="Times New Roman" w:hAnsi="Times New Roman" w:cs="Times New Roman"/>
          <w:sz w:val="28"/>
          <w:szCs w:val="28"/>
        </w:rPr>
        <w:t>Профессиональное образование как достояние личности.</w:t>
      </w:r>
    </w:p>
    <w:p w:rsidR="006D7E79" w:rsidRDefault="006D7E79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E79">
        <w:rPr>
          <w:rFonts w:ascii="Times New Roman" w:hAnsi="Times New Roman" w:cs="Times New Roman"/>
          <w:sz w:val="28"/>
          <w:szCs w:val="28"/>
        </w:rPr>
        <w:t>Теория и методика начального профессионального образования.</w:t>
      </w:r>
    </w:p>
    <w:p w:rsidR="006D7E79" w:rsidRDefault="006D7E79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E79">
        <w:rPr>
          <w:rFonts w:ascii="Times New Roman" w:hAnsi="Times New Roman" w:cs="Times New Roman"/>
          <w:sz w:val="28"/>
          <w:szCs w:val="28"/>
        </w:rPr>
        <w:t>Среднее профессиональное образование: идеология, содержание, технология.</w:t>
      </w:r>
    </w:p>
    <w:p w:rsidR="006D7E79" w:rsidRDefault="006D7E79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E79">
        <w:rPr>
          <w:rFonts w:ascii="Times New Roman" w:hAnsi="Times New Roman" w:cs="Times New Roman"/>
          <w:sz w:val="28"/>
          <w:szCs w:val="28"/>
        </w:rPr>
        <w:t>Высшее профессиональное образование: идеология, содержание, технология.</w:t>
      </w:r>
    </w:p>
    <w:p w:rsidR="006D7E79" w:rsidRDefault="006D7E79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E79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образование.</w:t>
      </w:r>
    </w:p>
    <w:p w:rsidR="00F5274C" w:rsidRDefault="00F5274C" w:rsidP="00F5274C">
      <w:pPr>
        <w:pStyle w:val="a3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014D" w:rsidRPr="0036014D" w:rsidRDefault="0036014D" w:rsidP="00F5274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14D">
        <w:rPr>
          <w:rFonts w:ascii="Times New Roman" w:hAnsi="Times New Roman" w:cs="Times New Roman"/>
          <w:b/>
          <w:sz w:val="28"/>
          <w:szCs w:val="28"/>
        </w:rPr>
        <w:t>Раздел V.</w:t>
      </w:r>
      <w:r w:rsidRPr="0036014D">
        <w:rPr>
          <w:b/>
        </w:rPr>
        <w:t xml:space="preserve"> </w:t>
      </w:r>
      <w:r w:rsidRPr="0036014D">
        <w:rPr>
          <w:rFonts w:ascii="Times New Roman" w:hAnsi="Times New Roman" w:cs="Times New Roman"/>
          <w:b/>
          <w:sz w:val="28"/>
          <w:szCs w:val="28"/>
        </w:rPr>
        <w:t>Теория и практика воспитания в образовательном учреждении.</w:t>
      </w:r>
    </w:p>
    <w:p w:rsidR="006D7E79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lastRenderedPageBreak/>
        <w:t>Теория и практика воспитания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F32BEE">
        <w:rPr>
          <w:rFonts w:ascii="Times New Roman" w:hAnsi="Times New Roman" w:cs="Times New Roman"/>
          <w:sz w:val="28"/>
          <w:szCs w:val="28"/>
        </w:rPr>
        <w:t>оспитательная деятельность. Педагогическая деятельность. Образовательная деятельность.</w:t>
      </w:r>
    </w:p>
    <w:p w:rsidR="00F32BEE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t>Профессиональное воспитание: сущность, структура, признаки.</w:t>
      </w:r>
    </w:p>
    <w:p w:rsidR="00F32BEE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t>Особенности организации воспитательного процесса в образовательных учреждениях начального, среднего, высшего профессионального образования.</w:t>
      </w:r>
    </w:p>
    <w:p w:rsidR="00F5274C" w:rsidRDefault="00F5274C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014D" w:rsidRPr="0036014D" w:rsidRDefault="0036014D" w:rsidP="00F5274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014D">
        <w:rPr>
          <w:rFonts w:ascii="Times New Roman" w:hAnsi="Times New Roman" w:cs="Times New Roman"/>
          <w:b/>
          <w:sz w:val="28"/>
          <w:szCs w:val="28"/>
        </w:rPr>
        <w:t>Раздел V</w:t>
      </w:r>
      <w:r w:rsidRPr="003601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014D">
        <w:rPr>
          <w:rFonts w:ascii="Times New Roman" w:hAnsi="Times New Roman" w:cs="Times New Roman"/>
          <w:b/>
          <w:sz w:val="28"/>
          <w:szCs w:val="28"/>
        </w:rPr>
        <w:t xml:space="preserve">. Технология профессионально-педагогического образования. </w:t>
      </w:r>
      <w:proofErr w:type="spellStart"/>
      <w:r w:rsidRPr="0036014D">
        <w:rPr>
          <w:rFonts w:ascii="Times New Roman" w:hAnsi="Times New Roman" w:cs="Times New Roman"/>
          <w:b/>
          <w:sz w:val="28"/>
          <w:szCs w:val="28"/>
          <w:lang w:val="en-US"/>
        </w:rPr>
        <w:t>Инновационные</w:t>
      </w:r>
      <w:proofErr w:type="spellEnd"/>
      <w:r w:rsidRPr="003601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6014D">
        <w:rPr>
          <w:rFonts w:ascii="Times New Roman" w:hAnsi="Times New Roman" w:cs="Times New Roman"/>
          <w:b/>
          <w:sz w:val="28"/>
          <w:szCs w:val="28"/>
          <w:lang w:val="en-US"/>
        </w:rPr>
        <w:t>процессы</w:t>
      </w:r>
      <w:proofErr w:type="spellEnd"/>
      <w:r w:rsidRPr="0036014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6014D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t>Технология профессионального образования: сущность, структура, пр</w:t>
      </w:r>
      <w:r>
        <w:rPr>
          <w:rFonts w:ascii="Times New Roman" w:hAnsi="Times New Roman" w:cs="Times New Roman"/>
          <w:sz w:val="28"/>
          <w:szCs w:val="28"/>
        </w:rPr>
        <w:t xml:space="preserve">инципы. </w:t>
      </w:r>
    </w:p>
    <w:p w:rsidR="00F32BEE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технологий</w:t>
      </w:r>
      <w:r w:rsidRPr="00F32BEE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14D" w:rsidRDefault="0036014D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14D">
        <w:rPr>
          <w:rFonts w:ascii="Times New Roman" w:hAnsi="Times New Roman" w:cs="Times New Roman"/>
          <w:sz w:val="28"/>
          <w:szCs w:val="28"/>
        </w:rPr>
        <w:t>Педагогическая технология. Воспитательная технология. Технологии обучения. Образовательная технология.</w:t>
      </w:r>
    </w:p>
    <w:p w:rsidR="00F32BEE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t xml:space="preserve">Инновации как явление современного профессионального образования: глобализация (Болонский процесс), демократизация, </w:t>
      </w:r>
      <w:proofErr w:type="spellStart"/>
      <w:r w:rsidRPr="00F32BEE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F32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EE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F32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EE">
        <w:rPr>
          <w:rFonts w:ascii="Times New Roman" w:hAnsi="Times New Roman" w:cs="Times New Roman"/>
          <w:sz w:val="28"/>
          <w:szCs w:val="28"/>
        </w:rPr>
        <w:t>фундаментализация</w:t>
      </w:r>
      <w:proofErr w:type="spellEnd"/>
      <w:r w:rsidRPr="00F32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E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32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BE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32BEE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3250F4" w:rsidRDefault="003250F4" w:rsidP="00F5274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014D" w:rsidRPr="0036014D" w:rsidRDefault="0036014D" w:rsidP="00F527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014D">
        <w:rPr>
          <w:rFonts w:ascii="Times New Roman" w:hAnsi="Times New Roman" w:cs="Times New Roman"/>
          <w:b/>
          <w:sz w:val="28"/>
          <w:szCs w:val="28"/>
        </w:rPr>
        <w:t>Раздел 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01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014D">
        <w:rPr>
          <w:rFonts w:ascii="Times New Roman" w:hAnsi="Times New Roman" w:cs="Times New Roman"/>
          <w:b/>
          <w:sz w:val="28"/>
          <w:szCs w:val="28"/>
        </w:rPr>
        <w:t>. Управление профессиональными образовательными учреждениями.</w:t>
      </w:r>
    </w:p>
    <w:p w:rsidR="00F32BEE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t>Сущность управления профессиональными образовательными учреждениями.</w:t>
      </w:r>
    </w:p>
    <w:p w:rsidR="00F32BEE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t>Подготовка и повышение квалификации педагогических, научно-педагогических кадров профессиональных образовательных учреждений.</w:t>
      </w:r>
    </w:p>
    <w:p w:rsidR="004528FA" w:rsidRDefault="004528FA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28FA">
        <w:rPr>
          <w:rFonts w:ascii="Times New Roman" w:hAnsi="Times New Roman" w:cs="Times New Roman"/>
          <w:sz w:val="28"/>
          <w:szCs w:val="28"/>
        </w:rPr>
        <w:t>Стратегия развития профессиональных образовательных учреждений в новых социально-экономических условиях.</w:t>
      </w:r>
    </w:p>
    <w:p w:rsidR="003250F4" w:rsidRDefault="003250F4" w:rsidP="00F5274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50F4" w:rsidRPr="000B50AD" w:rsidRDefault="003250F4" w:rsidP="00F5274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0F4">
        <w:rPr>
          <w:rFonts w:ascii="Times New Roman" w:hAnsi="Times New Roman" w:cs="Times New Roman"/>
          <w:b/>
          <w:sz w:val="28"/>
          <w:szCs w:val="28"/>
        </w:rPr>
        <w:t>Раздел V</w:t>
      </w:r>
      <w:r w:rsidRPr="003250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50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50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50AD">
        <w:rPr>
          <w:rFonts w:ascii="Times New Roman" w:hAnsi="Times New Roman" w:cs="Times New Roman"/>
          <w:b/>
          <w:sz w:val="28"/>
          <w:szCs w:val="28"/>
        </w:rPr>
        <w:t>Теоретический и практический опыт профессионально-педагогического образования за рубежом.</w:t>
      </w:r>
    </w:p>
    <w:p w:rsidR="003250F4" w:rsidRDefault="003250F4" w:rsidP="00F5274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2BEE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t xml:space="preserve">Основные характеристики систем профессионального образования Германии, Франции, Англии, США. </w:t>
      </w:r>
    </w:p>
    <w:p w:rsidR="004528FA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t>Тенденции развития профессион</w:t>
      </w:r>
      <w:r w:rsidR="004528FA">
        <w:rPr>
          <w:rFonts w:ascii="Times New Roman" w:hAnsi="Times New Roman" w:cs="Times New Roman"/>
          <w:sz w:val="28"/>
          <w:szCs w:val="28"/>
        </w:rPr>
        <w:t>ального образования за рубежом.</w:t>
      </w:r>
    </w:p>
    <w:p w:rsidR="00F32BEE" w:rsidRPr="00F32BEE" w:rsidRDefault="004528FA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32BEE" w:rsidRPr="00F32BEE">
        <w:rPr>
          <w:rFonts w:ascii="Times New Roman" w:hAnsi="Times New Roman" w:cs="Times New Roman"/>
          <w:sz w:val="28"/>
          <w:szCs w:val="28"/>
        </w:rPr>
        <w:t xml:space="preserve">равнение зарубежных систем образования как направление современной сравнительной педагогики. </w:t>
      </w:r>
    </w:p>
    <w:p w:rsidR="00F32BEE" w:rsidRDefault="00F32BEE" w:rsidP="00F5274C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2BEE">
        <w:rPr>
          <w:rFonts w:ascii="Times New Roman" w:hAnsi="Times New Roman" w:cs="Times New Roman"/>
          <w:sz w:val="28"/>
          <w:szCs w:val="28"/>
        </w:rPr>
        <w:t>Современное состояние профессионального образования в бывших советских республиках.</w:t>
      </w:r>
    </w:p>
    <w:p w:rsidR="00886812" w:rsidRDefault="00886812" w:rsidP="0088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C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495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Александрова Н. М. История, теория и методика профессионального образования: учебное пособие для самостоятельной работы аспирантов, Санкт-Петербург: Высшая школа народных искусств, 2017.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34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Архангельский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И. Учебный процесс в высшей школе, его закономерные основы </w:t>
      </w:r>
      <w:r w:rsidRPr="0021625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и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методы. Учебно</w:t>
      </w:r>
      <w:r w:rsidRPr="0021625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-методическое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пособие. - </w:t>
      </w:r>
      <w:r w:rsidRPr="00216253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М.:</w:t>
      </w:r>
      <w:r w:rsidRPr="0021625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Высшая школа.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1980.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Батышев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С.Я. Производственная педагогика. - </w:t>
      </w:r>
      <w:r w:rsidRPr="00216253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М.,</w:t>
      </w:r>
      <w:r w:rsidRPr="0021625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1984.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0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Белозерцев Е.П. </w:t>
      </w:r>
      <w:proofErr w:type="gramStart"/>
      <w:r w:rsidRPr="00216253">
        <w:rPr>
          <w:rFonts w:ascii="Times New Roman" w:eastAsia="Bookman Old Style" w:hAnsi="Times New Roman" w:cs="Times New Roman"/>
          <w:sz w:val="28"/>
          <w:szCs w:val="28"/>
        </w:rPr>
        <w:t>Моя</w:t>
      </w:r>
      <w:proofErr w:type="gramEnd"/>
      <w:r w:rsidRPr="00216253">
        <w:rPr>
          <w:rFonts w:ascii="Times New Roman" w:eastAsia="Bookman Old Style" w:hAnsi="Times New Roman" w:cs="Times New Roman"/>
          <w:sz w:val="28"/>
          <w:szCs w:val="28"/>
        </w:rPr>
        <w:t xml:space="preserve"> образовательная </w:t>
      </w:r>
      <w:proofErr w:type="spellStart"/>
      <w:r w:rsidRPr="00216253">
        <w:rPr>
          <w:rFonts w:ascii="Times New Roman" w:eastAsia="Bookman Old Style" w:hAnsi="Times New Roman" w:cs="Times New Roman"/>
          <w:sz w:val="28"/>
          <w:szCs w:val="28"/>
        </w:rPr>
        <w:t>лествица</w:t>
      </w:r>
      <w:proofErr w:type="spellEnd"/>
      <w:r w:rsidRPr="00216253">
        <w:rPr>
          <w:rFonts w:ascii="Times New Roman" w:eastAsia="Bookman Old Style" w:hAnsi="Times New Roman" w:cs="Times New Roman"/>
          <w:sz w:val="28"/>
          <w:szCs w:val="28"/>
        </w:rPr>
        <w:t xml:space="preserve">. - </w:t>
      </w:r>
      <w:r w:rsidRPr="00216253">
        <w:rPr>
          <w:rFonts w:ascii="Times New Roman" w:eastAsia="Bookman Old Style" w:hAnsi="Times New Roman" w:cs="Times New Roman"/>
          <w:spacing w:val="-30"/>
          <w:sz w:val="28"/>
          <w:szCs w:val="28"/>
        </w:rPr>
        <w:t>М..</w:t>
      </w:r>
      <w:r w:rsidRPr="00216253">
        <w:rPr>
          <w:rFonts w:ascii="Times New Roman" w:eastAsia="Bookman Old Style" w:hAnsi="Times New Roman" w:cs="Times New Roman"/>
          <w:sz w:val="28"/>
          <w:szCs w:val="28"/>
        </w:rPr>
        <w:t>: АИРО-ХХ1, 2020. (Премия правительств</w:t>
      </w:r>
      <w:r>
        <w:rPr>
          <w:rFonts w:ascii="Times New Roman" w:eastAsia="Bookman Old Style" w:hAnsi="Times New Roman" w:cs="Times New Roman"/>
          <w:sz w:val="28"/>
          <w:szCs w:val="28"/>
        </w:rPr>
        <w:t>а</w:t>
      </w:r>
      <w:r w:rsidRPr="00216253">
        <w:rPr>
          <w:rFonts w:ascii="Times New Roman" w:eastAsia="Bookman Old Style" w:hAnsi="Times New Roman" w:cs="Times New Roman"/>
          <w:sz w:val="28"/>
          <w:szCs w:val="28"/>
        </w:rPr>
        <w:t xml:space="preserve"> Воронежской области).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4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Белозерцев Е.П. Образование: историко-культурный феномен. Курс лекций. СПб, 2004.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6253">
        <w:rPr>
          <w:rFonts w:ascii="Times New Roman" w:hAnsi="Times New Roman" w:cs="Times New Roman"/>
          <w:sz w:val="28"/>
          <w:szCs w:val="28"/>
        </w:rPr>
        <w:t xml:space="preserve">Беляева А.П. Дидактические принципы профессиональной подготовки: Методическое пособие. – М.: Высшая школа, 1991. 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90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Беспалько В.П. Системно-методическое обеспечение учебно-воспитательного процесса подготовки специалистов. - М.: Высшая школа. - 1989. 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Segoe UI" w:hAnsi="Times New Roman" w:cs="Times New Roman"/>
          <w:kern w:val="2"/>
          <w:sz w:val="28"/>
          <w:szCs w:val="28"/>
        </w:rPr>
      </w:pPr>
      <w:proofErr w:type="spellStart"/>
      <w:r w:rsidRPr="00216253">
        <w:rPr>
          <w:rFonts w:ascii="Times New Roman" w:eastAsia="Segoe UI" w:hAnsi="Times New Roman" w:cs="Times New Roman"/>
          <w:kern w:val="2"/>
          <w:sz w:val="28"/>
          <w:szCs w:val="28"/>
        </w:rPr>
        <w:t>Богинская</w:t>
      </w:r>
      <w:proofErr w:type="spellEnd"/>
      <w:r w:rsidRPr="00216253">
        <w:rPr>
          <w:rFonts w:ascii="Times New Roman" w:eastAsia="Segoe UI" w:hAnsi="Times New Roman" w:cs="Times New Roman"/>
          <w:kern w:val="2"/>
          <w:sz w:val="28"/>
          <w:szCs w:val="28"/>
        </w:rPr>
        <w:t xml:space="preserve"> Ю.В. Социально-педагогическая поддержка студентов с ограниченными возможностями в высших учебных заведениях: Теория и практика: Монография / Ю.В. </w:t>
      </w:r>
      <w:proofErr w:type="spellStart"/>
      <w:r w:rsidRPr="00216253">
        <w:rPr>
          <w:rFonts w:ascii="Times New Roman" w:eastAsia="Segoe UI" w:hAnsi="Times New Roman" w:cs="Times New Roman"/>
          <w:kern w:val="2"/>
          <w:sz w:val="28"/>
          <w:szCs w:val="28"/>
        </w:rPr>
        <w:t>Богинская</w:t>
      </w:r>
      <w:proofErr w:type="spellEnd"/>
      <w:r w:rsidRPr="00216253">
        <w:rPr>
          <w:rFonts w:ascii="Times New Roman" w:eastAsia="Segoe UI" w:hAnsi="Times New Roman" w:cs="Times New Roman"/>
          <w:kern w:val="2"/>
          <w:sz w:val="28"/>
          <w:szCs w:val="28"/>
        </w:rPr>
        <w:t xml:space="preserve">. – Ялта: РИО РВУЗ «КГУ», 2014.  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6253">
        <w:rPr>
          <w:rFonts w:ascii="Times New Roman" w:eastAsia="Calibri" w:hAnsi="Times New Roman" w:cs="Times New Roman"/>
          <w:sz w:val="28"/>
          <w:szCs w:val="28"/>
        </w:rPr>
        <w:t>Борытко</w:t>
      </w:r>
      <w:proofErr w:type="spellEnd"/>
      <w:r w:rsidRPr="00216253">
        <w:rPr>
          <w:rFonts w:ascii="Times New Roman" w:eastAsia="Calibri" w:hAnsi="Times New Roman" w:cs="Times New Roman"/>
          <w:sz w:val="28"/>
          <w:szCs w:val="28"/>
        </w:rPr>
        <w:t xml:space="preserve"> Н.М., </w:t>
      </w:r>
      <w:proofErr w:type="spellStart"/>
      <w:r w:rsidRPr="00216253">
        <w:rPr>
          <w:rFonts w:ascii="Times New Roman" w:eastAsia="Calibri" w:hAnsi="Times New Roman" w:cs="Times New Roman"/>
          <w:sz w:val="28"/>
          <w:szCs w:val="28"/>
        </w:rPr>
        <w:t>Моложавейко</w:t>
      </w:r>
      <w:proofErr w:type="spellEnd"/>
      <w:r w:rsidRPr="00216253">
        <w:rPr>
          <w:rFonts w:ascii="Times New Roman" w:eastAsia="Calibri" w:hAnsi="Times New Roman" w:cs="Times New Roman"/>
          <w:sz w:val="28"/>
          <w:szCs w:val="28"/>
        </w:rPr>
        <w:t xml:space="preserve"> А.В., </w:t>
      </w:r>
      <w:proofErr w:type="spellStart"/>
      <w:r w:rsidRPr="00216253">
        <w:rPr>
          <w:rFonts w:ascii="Times New Roman" w:eastAsia="Calibri" w:hAnsi="Times New Roman" w:cs="Times New Roman"/>
          <w:sz w:val="28"/>
          <w:szCs w:val="28"/>
        </w:rPr>
        <w:t>Соловцова</w:t>
      </w:r>
      <w:proofErr w:type="spellEnd"/>
      <w:r w:rsidRPr="00216253">
        <w:rPr>
          <w:rFonts w:ascii="Times New Roman" w:eastAsia="Calibri" w:hAnsi="Times New Roman" w:cs="Times New Roman"/>
          <w:sz w:val="28"/>
          <w:szCs w:val="28"/>
        </w:rPr>
        <w:t xml:space="preserve"> И.А. Методология психолого-педагогических исследований: учебник для магистрантов и студентов педагогических вузов. - Волгоград, 2006.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61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Воронежская историко-культурная энциклопедия. Персоналии. -  Воронеж: Центр духовного возрождения Черноземного края, 2009.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1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Воронежская энциклопедия: В 2-х т. - Воронеж: Центр духовного возрождения Черноземного края, 2008.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font181" w:hAnsi="Times New Roman" w:cs="Times New Roman"/>
          <w:sz w:val="28"/>
          <w:szCs w:val="28"/>
        </w:rPr>
      </w:pPr>
      <w:r w:rsidRPr="00216253">
        <w:rPr>
          <w:rFonts w:ascii="Times New Roman" w:eastAsia="font181" w:hAnsi="Times New Roman" w:cs="Times New Roman"/>
          <w:sz w:val="28"/>
          <w:szCs w:val="28"/>
        </w:rPr>
        <w:t>Высшее образование в России: Очерк истории до 1917 года (под редакцией В.Г. </w:t>
      </w:r>
      <w:proofErr w:type="spellStart"/>
      <w:r w:rsidRPr="00216253">
        <w:rPr>
          <w:rFonts w:ascii="Times New Roman" w:eastAsia="font181" w:hAnsi="Times New Roman" w:cs="Times New Roman"/>
          <w:sz w:val="28"/>
          <w:szCs w:val="28"/>
        </w:rPr>
        <w:t>Кинелева</w:t>
      </w:r>
      <w:proofErr w:type="spellEnd"/>
      <w:r w:rsidRPr="00216253">
        <w:rPr>
          <w:rFonts w:ascii="Times New Roman" w:eastAsia="font181" w:hAnsi="Times New Roman" w:cs="Times New Roman"/>
          <w:sz w:val="28"/>
          <w:szCs w:val="28"/>
        </w:rPr>
        <w:t xml:space="preserve">). – М.: НИИ ВО, 1995. 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Гершунский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Б.С. Философия образования для XXI века. М., 2002. 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Segoe UI" w:hAnsi="Times New Roman" w:cs="Times New Roman"/>
          <w:kern w:val="2"/>
          <w:sz w:val="28"/>
          <w:szCs w:val="28"/>
        </w:rPr>
      </w:pPr>
      <w:r w:rsidRPr="00216253">
        <w:rPr>
          <w:rFonts w:ascii="Times New Roman" w:eastAsia="Segoe UI" w:hAnsi="Times New Roman" w:cs="Times New Roman"/>
          <w:kern w:val="2"/>
          <w:sz w:val="28"/>
          <w:szCs w:val="28"/>
        </w:rPr>
        <w:t xml:space="preserve">Глузман А.В. Личностно-ориентированная подготовка студентов университета к профессионально-педагогической деятельности: теория и практика: Монография / А.В. Глузман. – Киев: НАПН Украины; Ялта: РИО КГУ, 2014.  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6253">
        <w:rPr>
          <w:rFonts w:ascii="Times New Roman" w:eastAsia="Calibri" w:hAnsi="Times New Roman" w:cs="Times New Roman"/>
          <w:sz w:val="28"/>
          <w:szCs w:val="28"/>
        </w:rPr>
        <w:t>Годник</w:t>
      </w:r>
      <w:proofErr w:type="spellEnd"/>
      <w:r w:rsidRPr="0021625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16253">
        <w:rPr>
          <w:rFonts w:ascii="Times New Roman" w:eastAsia="Calibri" w:hAnsi="Times New Roman" w:cs="Times New Roman"/>
          <w:sz w:val="28"/>
          <w:szCs w:val="28"/>
        </w:rPr>
        <w:t xml:space="preserve">М., </w:t>
      </w:r>
      <w:proofErr w:type="spellStart"/>
      <w:r w:rsidRPr="00216253">
        <w:rPr>
          <w:rFonts w:ascii="Times New Roman" w:eastAsia="Calibri" w:hAnsi="Times New Roman" w:cs="Times New Roman"/>
          <w:sz w:val="28"/>
          <w:szCs w:val="28"/>
        </w:rPr>
        <w:t>Козберг</w:t>
      </w:r>
      <w:proofErr w:type="spellEnd"/>
      <w:r w:rsidRPr="00216253">
        <w:rPr>
          <w:rFonts w:ascii="Times New Roman" w:eastAsia="Calibri" w:hAnsi="Times New Roman" w:cs="Times New Roman"/>
          <w:sz w:val="28"/>
          <w:szCs w:val="28"/>
        </w:rPr>
        <w:t xml:space="preserve"> Г.А. Становление профессиональной компетентно</w:t>
      </w:r>
      <w:r>
        <w:rPr>
          <w:rFonts w:ascii="Times New Roman" w:eastAsia="Calibri" w:hAnsi="Times New Roman" w:cs="Times New Roman"/>
          <w:sz w:val="28"/>
          <w:szCs w:val="28"/>
        </w:rPr>
        <w:t>сти</w:t>
      </w:r>
      <w:r w:rsidRPr="00216253">
        <w:rPr>
          <w:rFonts w:ascii="Times New Roman" w:eastAsia="Calibri" w:hAnsi="Times New Roman" w:cs="Times New Roman"/>
          <w:sz w:val="28"/>
          <w:szCs w:val="28"/>
        </w:rPr>
        <w:t xml:space="preserve"> учителя: Учебное пособие. - Воронеж: ВГУ, 2004.</w:t>
      </w:r>
    </w:p>
    <w:p w:rsidR="00886812" w:rsidRPr="00994FA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Громкова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М.Т. Педагогика высшей школы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М.Т. 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Громкова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62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Юнити-Дана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, 2015. </w:t>
      </w:r>
      <w:r w:rsidRPr="002162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446 с. </w:t>
      </w:r>
      <w:r w:rsidRPr="002162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Библиогр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>.: с. 403</w:t>
      </w:r>
      <w:r w:rsidRPr="002162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404. </w:t>
      </w:r>
      <w:r w:rsidRPr="002162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lastRenderedPageBreak/>
        <w:t>ISBN 978-5-238-02236-9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То же [Электронный ресурс]. </w:t>
      </w:r>
      <w:r w:rsidRPr="002162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URL: //</w:t>
      </w:r>
      <w:proofErr w:type="spellStart"/>
      <w:r w:rsidRPr="00994FA3">
        <w:rPr>
          <w:rFonts w:ascii="Times New Roman" w:eastAsia="Times New Roman" w:hAnsi="Times New Roman" w:cs="Times New Roman"/>
          <w:sz w:val="28"/>
          <w:szCs w:val="28"/>
        </w:rPr>
        <w:t>biblioclub.ru</w:t>
      </w:r>
      <w:proofErr w:type="spellEnd"/>
      <w:r w:rsidRPr="00994FA3">
        <w:rPr>
          <w:rFonts w:ascii="Times New Roman" w:eastAsia="Times New Roman" w:hAnsi="Times New Roman" w:cs="Times New Roman"/>
          <w:sz w:val="28"/>
          <w:szCs w:val="28"/>
        </w:rPr>
        <w:t>/index.php?page=book&amp;id=117717.</w:t>
      </w:r>
    </w:p>
    <w:p w:rsidR="00886812" w:rsidRPr="00994FA3" w:rsidRDefault="00886812" w:rsidP="00886812">
      <w:pPr>
        <w:pStyle w:val="a3"/>
        <w:numPr>
          <w:ilvl w:val="0"/>
          <w:numId w:val="2"/>
        </w:numPr>
        <w:tabs>
          <w:tab w:val="left" w:pos="34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FA3">
        <w:rPr>
          <w:rFonts w:ascii="Times New Roman" w:eastAsia="Times New Roman" w:hAnsi="Times New Roman" w:cs="Times New Roman"/>
          <w:sz w:val="28"/>
          <w:szCs w:val="28"/>
        </w:rPr>
        <w:t>Джуринский А.Н. Сравнительная педагогика: учебное пособие / А.Н. Джуринский. – М..</w:t>
      </w:r>
      <w:proofErr w:type="gramStart"/>
      <w:r w:rsidRPr="00994FA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94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FA3">
        <w:rPr>
          <w:rFonts w:ascii="Times New Roman" w:eastAsia="Times New Roman" w:hAnsi="Times New Roman" w:cs="Times New Roman"/>
          <w:sz w:val="28"/>
          <w:szCs w:val="28"/>
          <w:lang w:val="en-US"/>
        </w:rPr>
        <w:t>Academia</w:t>
      </w:r>
      <w:r w:rsidRPr="00994FA3">
        <w:rPr>
          <w:rFonts w:ascii="Times New Roman" w:eastAsia="Times New Roman" w:hAnsi="Times New Roman" w:cs="Times New Roman"/>
          <w:sz w:val="28"/>
          <w:szCs w:val="28"/>
        </w:rPr>
        <w:t>, 1998.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34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Духовно-нравственное становление человека: беседы со студентами и преподавателями / под общей ред. Е.П. Белозерцева, Г.В.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Заридзе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>. М.: АИРО-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>, -  2022.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34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Заварзина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Л.Э. Культура, демократия, гуманизм в педагогической мысли и образовании России: ретроспективный взгляд. – Воронеж, 2016.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34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Заварзина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Л.Э. П.Ф.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Каптерев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>: социально-педагогический контекст жизни и деятельности: монография. – Воронеж, 2019.</w:t>
      </w:r>
      <w:r w:rsidRPr="00216253">
        <w:rPr>
          <w:rFonts w:ascii="Times New Roman" w:eastAsia="Bookman Old Style" w:hAnsi="Times New Roman" w:cs="Times New Roman"/>
          <w:sz w:val="28"/>
          <w:szCs w:val="28"/>
        </w:rPr>
        <w:t xml:space="preserve"> (Премия правительств</w:t>
      </w:r>
      <w:r>
        <w:rPr>
          <w:rFonts w:ascii="Times New Roman" w:eastAsia="Bookman Old Style" w:hAnsi="Times New Roman" w:cs="Times New Roman"/>
          <w:sz w:val="28"/>
          <w:szCs w:val="28"/>
        </w:rPr>
        <w:t>а</w:t>
      </w:r>
      <w:r w:rsidRPr="00216253">
        <w:rPr>
          <w:rFonts w:ascii="Times New Roman" w:eastAsia="Bookman Old Style" w:hAnsi="Times New Roman" w:cs="Times New Roman"/>
          <w:sz w:val="28"/>
          <w:szCs w:val="28"/>
        </w:rPr>
        <w:t xml:space="preserve"> Воронежской области).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102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Загвязинский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>,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Методология и методика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-педагогического исследования. </w:t>
      </w:r>
      <w:r w:rsidRPr="00994FA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-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1625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Исаев Е.И.,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Слободчиков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В.И. Введение в антропологию образования. Монография. Биробиджан, 2012.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53">
        <w:rPr>
          <w:rFonts w:ascii="Times New Roman" w:eastAsia="Calibri" w:hAnsi="Times New Roman" w:cs="Times New Roman"/>
          <w:sz w:val="28"/>
          <w:szCs w:val="28"/>
        </w:rPr>
        <w:t>Исаев И.Ф. Профессионально-педагогическая культура преподавателя: Учебное пособие для студентов вузов. - М.: «Академия», 2002.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61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Историко-культурное наследие Воронежа: Мат</w:t>
      </w:r>
      <w:r>
        <w:rPr>
          <w:rFonts w:ascii="Times New Roman" w:eastAsia="Times New Roman" w:hAnsi="Times New Roman" w:cs="Times New Roman"/>
          <w:sz w:val="28"/>
          <w:szCs w:val="28"/>
        </w:rPr>
        <w:t>ериалы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Свода памятников истории и культуры РФ. - Воронеж: центр духовного возрождения Черноземного края, 2009.</w:t>
      </w:r>
    </w:p>
    <w:p w:rsidR="00886812" w:rsidRPr="00F87F0F" w:rsidRDefault="00886812" w:rsidP="00886812">
      <w:pPr>
        <w:numPr>
          <w:ilvl w:val="0"/>
          <w:numId w:val="2"/>
        </w:numPr>
        <w:tabs>
          <w:tab w:val="left" w:pos="61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Историко-культурное наследие Центральной России: Мат</w:t>
      </w:r>
      <w:r>
        <w:rPr>
          <w:rFonts w:ascii="Times New Roman" w:eastAsia="Times New Roman" w:hAnsi="Times New Roman" w:cs="Times New Roman"/>
          <w:sz w:val="28"/>
          <w:szCs w:val="28"/>
        </w:rPr>
        <w:t>ериа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лы научно-практической конференции.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Воронеж, 1992.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103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Краевский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В.В. Методология педагогического исследования. - Самара: Изд-во САМГПИ, 1994. 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Краткий толковый словарь </w:t>
      </w:r>
      <w:r w:rsidRPr="0021625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по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профессиональному образованию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>од ред. А.П. Беляевой.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>1994.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Кручинин В.А. Психология и педагогика высшей школы: учебно-методическое пособие / В.А. Кручинин, Н.Ф. Комарова;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университет». – Н. Новгород: ННГАСУ, 2013. – Ч. 1. – 197 с.: табл. –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Библиогр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. в кн.; То же [Электронный ресурс]. – URL: </w:t>
      </w:r>
      <w:hyperlink r:id="rId5" w:history="1">
        <w:r w:rsidRPr="00216253">
          <w:rPr>
            <w:rFonts w:ascii="Times New Roman" w:eastAsia="Times New Roman" w:hAnsi="Times New Roman" w:cs="Times New Roman"/>
            <w:sz w:val="28"/>
            <w:szCs w:val="28"/>
          </w:rPr>
          <w:t>http://biblioclub.ru/index.php?page=book&amp;id=427474</w:t>
        </w:r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font181" w:hAnsi="Times New Roman" w:cs="Times New Roman"/>
          <w:sz w:val="28"/>
          <w:szCs w:val="28"/>
        </w:rPr>
      </w:pPr>
      <w:r w:rsidRPr="00216253">
        <w:rPr>
          <w:rFonts w:ascii="Times New Roman" w:eastAsia="font181" w:hAnsi="Times New Roman" w:cs="Times New Roman"/>
          <w:sz w:val="28"/>
          <w:szCs w:val="28"/>
        </w:rPr>
        <w:t xml:space="preserve">Методологические проблемы научных исследований профессионального образования. – М.: Высшая школа, 1987. 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34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Новиков</w:t>
      </w:r>
      <w:r w:rsidRPr="002162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16253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en-US" w:eastAsia="en-US"/>
        </w:rPr>
        <w:t>A</w:t>
      </w:r>
      <w:r w:rsidRPr="0021625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>.</w:t>
      </w:r>
      <w:r w:rsidRPr="00216253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en-US" w:eastAsia="en-US"/>
        </w:rPr>
        <w:t>M</w:t>
      </w:r>
      <w:r w:rsidRPr="0021625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>.</w:t>
      </w:r>
      <w:r w:rsidRPr="0021625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Профессиональное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образование России /Перспективы развития/.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М., 1997.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216253">
        <w:rPr>
          <w:rFonts w:ascii="Times New Roman" w:eastAsia="Bookman Old Style" w:hAnsi="Times New Roman" w:cs="Times New Roman"/>
          <w:sz w:val="28"/>
          <w:szCs w:val="28"/>
        </w:rPr>
        <w:t xml:space="preserve">Образовательная деятельность и историко-культурное </w:t>
      </w:r>
      <w:proofErr w:type="gramStart"/>
      <w:r w:rsidRPr="00216253">
        <w:rPr>
          <w:rFonts w:ascii="Times New Roman" w:eastAsia="Bookman Old Style" w:hAnsi="Times New Roman" w:cs="Times New Roman"/>
          <w:sz w:val="28"/>
          <w:szCs w:val="28"/>
        </w:rPr>
        <w:t>наследие</w:t>
      </w:r>
      <w:proofErr w:type="gramEnd"/>
      <w:r w:rsidRPr="00216253">
        <w:rPr>
          <w:rFonts w:ascii="Times New Roman" w:eastAsia="Bookman Old Style" w:hAnsi="Times New Roman" w:cs="Times New Roman"/>
          <w:sz w:val="28"/>
          <w:szCs w:val="28"/>
        </w:rPr>
        <w:t xml:space="preserve"> Отчего края: коллективная монография / под редак</w:t>
      </w:r>
      <w:r w:rsidRPr="00216253">
        <w:rPr>
          <w:rFonts w:ascii="Times New Roman" w:eastAsia="Bookman Old Style" w:hAnsi="Times New Roman" w:cs="Times New Roman"/>
          <w:sz w:val="28"/>
          <w:szCs w:val="28"/>
        </w:rPr>
        <w:softHyphen/>
        <w:t>цией Е. П. Белозерцева. - М.</w:t>
      </w:r>
      <w:proofErr w:type="gramStart"/>
      <w:r w:rsidRPr="00216253">
        <w:rPr>
          <w:rFonts w:ascii="Times New Roman" w:eastAsia="Bookman Old Style" w:hAnsi="Times New Roman" w:cs="Times New Roman"/>
          <w:sz w:val="28"/>
          <w:szCs w:val="28"/>
        </w:rPr>
        <w:t xml:space="preserve"> :</w:t>
      </w:r>
      <w:proofErr w:type="gramEnd"/>
      <w:r w:rsidRPr="00216253">
        <w:rPr>
          <w:rFonts w:ascii="Times New Roman" w:eastAsia="Bookman Old Style" w:hAnsi="Times New Roman" w:cs="Times New Roman"/>
          <w:sz w:val="28"/>
          <w:szCs w:val="28"/>
        </w:rPr>
        <w:t xml:space="preserve"> АИРО-ХХ1, 2017. 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font181" w:hAnsi="Times New Roman" w:cs="Times New Roman"/>
          <w:sz w:val="28"/>
          <w:szCs w:val="28"/>
        </w:rPr>
      </w:pPr>
      <w:r w:rsidRPr="00216253">
        <w:rPr>
          <w:rFonts w:ascii="Times New Roman" w:eastAsia="font181" w:hAnsi="Times New Roman" w:cs="Times New Roman"/>
          <w:sz w:val="28"/>
          <w:szCs w:val="28"/>
        </w:rPr>
        <w:t>Онушкин В.Г., Огарев Е.И. Образование взрослых: междисциплинарный словарь термино</w:t>
      </w:r>
      <w:r>
        <w:rPr>
          <w:rFonts w:ascii="Times New Roman" w:eastAsia="font181" w:hAnsi="Times New Roman" w:cs="Times New Roman"/>
          <w:sz w:val="28"/>
          <w:szCs w:val="28"/>
        </w:rPr>
        <w:t xml:space="preserve">логии. – СПб. – Воронеж, 1995. 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34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Основы </w:t>
      </w:r>
      <w:r w:rsidRPr="00216253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педагогики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и психологии высшей школы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216253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>од ред. А.В. Петровского.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М„ 1986.</w:t>
      </w:r>
    </w:p>
    <w:p w:rsidR="00886812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font181" w:hAnsi="Times New Roman" w:cs="Times New Roman"/>
          <w:sz w:val="28"/>
          <w:szCs w:val="28"/>
        </w:rPr>
      </w:pPr>
      <w:r w:rsidRPr="00216253">
        <w:rPr>
          <w:rFonts w:ascii="Times New Roman" w:eastAsia="font181" w:hAnsi="Times New Roman" w:cs="Times New Roman"/>
          <w:sz w:val="28"/>
          <w:szCs w:val="28"/>
        </w:rPr>
        <w:t xml:space="preserve">Основы профессиональной педагогики. – М.: Высшая школа, 1977. 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1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Педагогика профессионального образования: учебное пособие для высших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едагогических учебных заведений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Е.П. Белозерцев, А.Д.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Гонеев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, А.Г. Пашков и др.; Под редакцией В.А.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Сластенина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>. - М. 2004.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61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font181" w:hAnsi="Times New Roman" w:cs="Times New Roman"/>
          <w:sz w:val="28"/>
          <w:szCs w:val="28"/>
        </w:rPr>
        <w:t xml:space="preserve">Петров, Ю.Н. Модель непрерывного профессионального образования. – Н.Новгород: </w:t>
      </w:r>
      <w:proofErr w:type="spellStart"/>
      <w:proofErr w:type="gramStart"/>
      <w:r w:rsidRPr="00216253">
        <w:rPr>
          <w:rFonts w:ascii="Times New Roman" w:eastAsia="font181" w:hAnsi="Times New Roman" w:cs="Times New Roman"/>
          <w:sz w:val="28"/>
          <w:szCs w:val="28"/>
        </w:rPr>
        <w:t>Ай-Кью</w:t>
      </w:r>
      <w:proofErr w:type="spellEnd"/>
      <w:proofErr w:type="gramEnd"/>
      <w:r w:rsidRPr="00216253">
        <w:rPr>
          <w:rFonts w:ascii="Times New Roman" w:eastAsia="font181" w:hAnsi="Times New Roman" w:cs="Times New Roman"/>
          <w:sz w:val="28"/>
          <w:szCs w:val="28"/>
        </w:rPr>
        <w:t xml:space="preserve">, 1994. 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1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Проблемы и перспективы развития высшей школы в условиях модернизации современной системы образования: 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>Материалы международной науч</w:t>
      </w:r>
      <w:r>
        <w:rPr>
          <w:rFonts w:ascii="Times New Roman" w:eastAsia="Times New Roman" w:hAnsi="Times New Roman" w:cs="Times New Roman"/>
          <w:sz w:val="28"/>
          <w:szCs w:val="28"/>
        </w:rPr>
        <w:t>но - практической конференции «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>Модернизация Отечественного педагогического образования: проблемы, подходы, решения.» 12-14 октября 2006 год; в 2т. (под редакцией С.С. Горбачевой Воронеж.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>ВГПУ, 2006).</w:t>
      </w:r>
      <w:proofErr w:type="gramEnd"/>
    </w:p>
    <w:p w:rsidR="00886812" w:rsidRDefault="00886812" w:rsidP="00886812">
      <w:pPr>
        <w:numPr>
          <w:ilvl w:val="0"/>
          <w:numId w:val="2"/>
        </w:numPr>
        <w:tabs>
          <w:tab w:val="left" w:pos="31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>Розин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В.М. Философия образования: этюды - исследования. Москва-Воронеж, 2007.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1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 Педагогика народов мира: история и современность /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общество России, 2001.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625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16253">
        <w:rPr>
          <w:rFonts w:ascii="Times New Roman" w:hAnsi="Times New Roman" w:cs="Times New Roman"/>
          <w:sz w:val="28"/>
          <w:szCs w:val="28"/>
        </w:rPr>
        <w:t>урудина</w:t>
      </w:r>
      <w:proofErr w:type="spellEnd"/>
      <w:r w:rsidRPr="00216253">
        <w:rPr>
          <w:rFonts w:ascii="Times New Roman" w:hAnsi="Times New Roman" w:cs="Times New Roman"/>
          <w:sz w:val="28"/>
          <w:szCs w:val="28"/>
        </w:rPr>
        <w:t xml:space="preserve"> Е.А. Современные концепции образования за рубежом: учебное пособие: [16+] / Е.А. </w:t>
      </w:r>
      <w:proofErr w:type="spellStart"/>
      <w:r w:rsidRPr="00216253">
        <w:rPr>
          <w:rFonts w:ascii="Times New Roman" w:hAnsi="Times New Roman" w:cs="Times New Roman"/>
          <w:sz w:val="28"/>
          <w:szCs w:val="28"/>
        </w:rPr>
        <w:t>Cурудина</w:t>
      </w:r>
      <w:proofErr w:type="spellEnd"/>
      <w:r w:rsidRPr="00216253">
        <w:rPr>
          <w:rFonts w:ascii="Times New Roman" w:hAnsi="Times New Roman" w:cs="Times New Roman"/>
          <w:sz w:val="28"/>
          <w:szCs w:val="28"/>
        </w:rPr>
        <w:t>; Московский педагогический государственный университет. – Москва: Московский педагогический государственный уни</w:t>
      </w:r>
      <w:r>
        <w:rPr>
          <w:rFonts w:ascii="Times New Roman" w:hAnsi="Times New Roman" w:cs="Times New Roman"/>
          <w:sz w:val="28"/>
          <w:szCs w:val="28"/>
        </w:rPr>
        <w:t>верситет (МПГУ), 2017. – 180 с.</w:t>
      </w:r>
      <w:r w:rsidRPr="00216253">
        <w:rPr>
          <w:rFonts w:ascii="Times New Roman" w:hAnsi="Times New Roman" w:cs="Times New Roman"/>
          <w:sz w:val="28"/>
          <w:szCs w:val="28"/>
        </w:rPr>
        <w:t xml:space="preserve">: ил. – Режим доступа: по подписке. – URL: https://biblioclub.ru/index.php? page=book&amp;id=599107 – </w:t>
      </w:r>
      <w:proofErr w:type="spellStart"/>
      <w:r w:rsidRPr="0021625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16253">
        <w:rPr>
          <w:rFonts w:ascii="Times New Roman" w:hAnsi="Times New Roman" w:cs="Times New Roman"/>
          <w:sz w:val="28"/>
          <w:szCs w:val="28"/>
        </w:rPr>
        <w:t>. в кн. – ISBN 978-5-4263-0530-4. – Текст: электронный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Теремов А.В. Методология исследовательской деятельности в образовании: учебное пособие / А.В. Теремов; Московский педагогический государственный университет. – Москва: Московский педагогический государственный университет (МПГУ), 2018. – 112 с.: ил. – Режим доступа: по подписке. – URL: </w:t>
      </w:r>
      <w:hyperlink r:id="rId6" w:history="1">
        <w:r w:rsidRPr="00216253">
          <w:rPr>
            <w:rFonts w:ascii="Times New Roman" w:eastAsia="Times New Roman" w:hAnsi="Times New Roman" w:cs="Times New Roman"/>
            <w:sz w:val="28"/>
            <w:szCs w:val="28"/>
          </w:rPr>
          <w:t>https://biblioclub.ru/index.php?page=book&amp;id=500572</w:t>
        </w:r>
      </w:hyperlink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 . –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Библиогр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>. в кн. – ISBN 978-5-4263-0647-9. – Текст: электронный.</w:t>
      </w:r>
    </w:p>
    <w:p w:rsidR="00886812" w:rsidRPr="00216253" w:rsidRDefault="00886812" w:rsidP="00886812">
      <w:pPr>
        <w:numPr>
          <w:ilvl w:val="0"/>
          <w:numId w:val="2"/>
        </w:numPr>
        <w:tabs>
          <w:tab w:val="left" w:pos="30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Шимина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А.Н. Философские основы образования. Воронеж, 1999.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Segoe UI" w:hAnsi="Times New Roman" w:cs="Times New Roman"/>
          <w:kern w:val="2"/>
          <w:sz w:val="28"/>
          <w:szCs w:val="28"/>
        </w:rPr>
      </w:pPr>
      <w:proofErr w:type="spellStart"/>
      <w:r w:rsidRPr="00216253">
        <w:rPr>
          <w:rFonts w:ascii="Times New Roman" w:eastAsia="Segoe UI" w:hAnsi="Times New Roman" w:cs="Times New Roman"/>
          <w:bCs/>
          <w:kern w:val="2"/>
          <w:sz w:val="28"/>
          <w:szCs w:val="28"/>
        </w:rPr>
        <w:t>Шипилина</w:t>
      </w:r>
      <w:proofErr w:type="spellEnd"/>
      <w:r w:rsidRPr="00216253">
        <w:rPr>
          <w:rFonts w:ascii="Times New Roman" w:eastAsia="Segoe UI" w:hAnsi="Times New Roman" w:cs="Times New Roman"/>
          <w:bCs/>
          <w:kern w:val="2"/>
          <w:sz w:val="28"/>
          <w:szCs w:val="28"/>
        </w:rPr>
        <w:t xml:space="preserve"> Л.А. Методология и методы психолого-педагогических исследований: учебное пособие. – М.: Изд-во «ФЛИНТА», 2011. – (ЭБС).</w:t>
      </w:r>
    </w:p>
    <w:p w:rsidR="00886812" w:rsidRPr="00216253" w:rsidRDefault="00886812" w:rsidP="008868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Энциклопедия профессионального образования: в 3-х т. / Под ред. С</w:t>
      </w:r>
      <w:proofErr w:type="gramStart"/>
      <w:r w:rsidRPr="00216253">
        <w:rPr>
          <w:rFonts w:ascii="Times New Roman" w:eastAsia="Times New Roman" w:hAnsi="Times New Roman" w:cs="Times New Roman"/>
          <w:sz w:val="28"/>
          <w:szCs w:val="28"/>
        </w:rPr>
        <w:t>,Я</w:t>
      </w:r>
      <w:proofErr w:type="gram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Батышева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>. - М, 1999.</w:t>
      </w:r>
    </w:p>
    <w:p w:rsidR="00886812" w:rsidRPr="00216253" w:rsidRDefault="00886812" w:rsidP="00886812">
      <w:pPr>
        <w:pStyle w:val="a3"/>
        <w:widowControl w:val="0"/>
        <w:tabs>
          <w:tab w:val="left" w:pos="610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812" w:rsidRPr="00216253" w:rsidRDefault="00886812" w:rsidP="00886812">
      <w:pPr>
        <w:pStyle w:val="a3"/>
        <w:widowControl w:val="0"/>
        <w:tabs>
          <w:tab w:val="left" w:pos="610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b/>
          <w:bCs/>
          <w:sz w:val="28"/>
          <w:szCs w:val="28"/>
        </w:rPr>
        <w:t> Перечень ресурсов информационно-телекоммуникационной сети «Интернет»:</w:t>
      </w:r>
    </w:p>
    <w:p w:rsidR="00886812" w:rsidRPr="00D40CB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0CB3">
        <w:rPr>
          <w:rFonts w:ascii="Times New Roman" w:eastAsia="Times New Roman" w:hAnsi="Times New Roman" w:cs="Times New Roman"/>
          <w:iCs/>
          <w:sz w:val="28"/>
          <w:szCs w:val="28"/>
        </w:rPr>
        <w:t xml:space="preserve">Инновационная образовательная сеть «Эврика» [Электронный ресурс]. – URL: </w:t>
      </w:r>
      <w:hyperlink r:id="rId7" w:history="1">
        <w:r w:rsidRPr="00D40CB3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http://www.eurekanet.ru</w:t>
        </w:r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Педагогический энциклопедический словарь [Электронный ресурс]. – URL: http://dictionary.fio.ru 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>Применение новых технологий в образовании: [Электронный ресурс]. – URL: http://www.bytic.ru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Российский образовательный форум [Электронный ресурс]. – URL: </w:t>
      </w:r>
      <w:hyperlink r:id="rId8" w:history="1">
        <w:r w:rsidRPr="00216253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http://www.schoolexpo.ru</w:t>
        </w:r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Российский общеобразовательный портал [Электронный ресурс]. – URL: http://www.school.edu.ru 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Федеральный портал «Российское образование» [Электронный ресурс]. – URL: http://www.edu.ru/ 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>Центр дистанционного образования «</w:t>
      </w:r>
      <w:proofErr w:type="spellStart"/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>Эйдос</w:t>
      </w:r>
      <w:proofErr w:type="spellEnd"/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» [Электронный ресурс]. – URL: </w:t>
      </w:r>
      <w:hyperlink r:id="rId9" w:history="1">
        <w:r w:rsidRPr="00216253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http://www.eidos.ru</w:t>
        </w:r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Электронная библиотека по философии [Электронный ресурс]. – URL: http://filosof.historic.ru 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Электронная гуманитарная библиотека [Электронный ресурс]. – URL: </w:t>
      </w:r>
      <w:hyperlink r:id="rId10" w:history="1">
        <w:r w:rsidRPr="00216253">
          <w:rPr>
            <w:rFonts w:ascii="Times New Roman" w:eastAsia="Times New Roman" w:hAnsi="Times New Roman" w:cs="Times New Roman"/>
            <w:iCs/>
            <w:sz w:val="28"/>
            <w:szCs w:val="28"/>
          </w:rPr>
          <w:t>http://www.gumfak.ru/</w:t>
        </w:r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>Министерство образования и науки Российской Федерации — http://минобрнауки.рф.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Российская Академия Образования </w:t>
      </w: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[Электронный ресурс].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11" w:history="1"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rusacademedu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Российское образование Федеральный портал </w:t>
      </w: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[Электронный ресурс].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12" w:history="1"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edu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</w:t>
        </w:r>
      </w:hyperlink>
      <w:r w:rsidRPr="00216253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spellEnd"/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</w:t>
      </w: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>[Электронный ресурс].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hyperlink r:id="rId13" w:history="1"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fcior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edu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>[Электронный ресурс].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hyperlink r:id="rId14" w:history="1"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consultant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online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Библиотека Академии Наук </w:t>
      </w: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>[Электронный ресурс].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15" w:history="1"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rasl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Научная библиотека Московского государственного университета им. Ломоносова </w:t>
      </w: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[Электронный ресурс].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16" w:history="1"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nbmgu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Научная электронная библиотека 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1625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[Электронный ресурс].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17" w:history="1"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elibrary</w:t>
        </w:r>
        <w:proofErr w:type="spellEnd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162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 Российская государственная библиотека </w:t>
      </w: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[Электронный ресурс].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– http://www.rsl.ru 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tabs>
          <w:tab w:val="left" w:pos="2530"/>
          <w:tab w:val="left" w:pos="4958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 Российский общеобразовательный портал </w:t>
      </w:r>
      <w:r w:rsidRPr="00216253">
        <w:rPr>
          <w:rFonts w:ascii="Times New Roman" w:eastAsia="Times New Roman" w:hAnsi="Times New Roman" w:cs="Times New Roman"/>
          <w:iCs/>
          <w:sz w:val="28"/>
          <w:szCs w:val="28"/>
        </w:rPr>
        <w:t xml:space="preserve">[Электронный ресурс]. </w:t>
      </w:r>
      <w:r w:rsidRPr="00216253">
        <w:rPr>
          <w:rFonts w:ascii="Times New Roman" w:eastAsia="Times New Roman" w:hAnsi="Times New Roman" w:cs="Times New Roman"/>
          <w:sz w:val="28"/>
          <w:szCs w:val="28"/>
        </w:rPr>
        <w:t xml:space="preserve">– http://www.school.edu.ru </w:t>
      </w:r>
    </w:p>
    <w:p w:rsidR="00886812" w:rsidRPr="00216253" w:rsidRDefault="00886812" w:rsidP="00886812">
      <w:pPr>
        <w:pStyle w:val="a3"/>
        <w:widowControl w:val="0"/>
        <w:numPr>
          <w:ilvl w:val="0"/>
          <w:numId w:val="3"/>
        </w:numPr>
        <w:tabs>
          <w:tab w:val="left" w:pos="2530"/>
          <w:tab w:val="left" w:pos="4958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Александрова Н. М. История, теория и методика профессионального образования: учебное пособие для самостоятельной работы аспирантов, Санкт-Петербург: Высшая школа народных искусств, 2017.</w:t>
      </w:r>
    </w:p>
    <w:p w:rsidR="00886812" w:rsidRPr="00216253" w:rsidRDefault="00886812" w:rsidP="0088681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86812" w:rsidRPr="00216253" w:rsidRDefault="00886812" w:rsidP="00886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12" w:rsidRPr="00F13FB6" w:rsidRDefault="00886812" w:rsidP="00886812">
      <w:pPr>
        <w:spacing w:before="5"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53">
        <w:rPr>
          <w:rFonts w:ascii="Times New Roman" w:eastAsia="Times New Roman" w:hAnsi="Times New Roman" w:cs="Times New Roman"/>
          <w:sz w:val="28"/>
          <w:szCs w:val="28"/>
        </w:rPr>
        <w:t>При подготовке к кандидатскому экзамену рекомендуется также ознакомиться со статьями, опубликованными в последние годы в журналах: «Педагогика», «Народное образование», «Известия Российской Академии Образования», «Профессионал», «Профессиональное образование», «Специалист», «Среднее специальное образование», «Высшее образование в</w:t>
      </w:r>
      <w:r w:rsidRPr="00795F6B">
        <w:rPr>
          <w:rFonts w:ascii="Times New Roman" w:eastAsia="Times New Roman" w:hAnsi="Times New Roman" w:cs="Times New Roman"/>
          <w:sz w:val="28"/>
          <w:szCs w:val="28"/>
        </w:rPr>
        <w:t xml:space="preserve"> России», «Магистр», «Высшее образование в Европе»</w:t>
      </w:r>
      <w:r>
        <w:rPr>
          <w:rFonts w:ascii="Times New Roman" w:eastAsia="Times New Roman" w:hAnsi="Times New Roman" w:cs="Times New Roman"/>
          <w:sz w:val="28"/>
          <w:szCs w:val="28"/>
        </w:rPr>
        <w:t>, «Известия ВГПУ», «Вестник ВГУ»</w:t>
      </w:r>
      <w:r w:rsidRPr="00795F6B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886812" w:rsidRPr="00F13FB6" w:rsidRDefault="00886812" w:rsidP="00886812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6812" w:rsidRPr="00886812" w:rsidRDefault="00886812" w:rsidP="0088681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86812" w:rsidRPr="00886812" w:rsidSect="0088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81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089"/>
    <w:multiLevelType w:val="hybridMultilevel"/>
    <w:tmpl w:val="05D4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521DD"/>
    <w:multiLevelType w:val="hybridMultilevel"/>
    <w:tmpl w:val="B4A2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F272D"/>
    <w:multiLevelType w:val="hybridMultilevel"/>
    <w:tmpl w:val="FC94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7C0"/>
    <w:rsid w:val="000411D7"/>
    <w:rsid w:val="003250F4"/>
    <w:rsid w:val="0036014D"/>
    <w:rsid w:val="004528FA"/>
    <w:rsid w:val="004F13D3"/>
    <w:rsid w:val="006D7E79"/>
    <w:rsid w:val="00716313"/>
    <w:rsid w:val="00865FE7"/>
    <w:rsid w:val="0088589C"/>
    <w:rsid w:val="00886812"/>
    <w:rsid w:val="00B763D7"/>
    <w:rsid w:val="00C12030"/>
    <w:rsid w:val="00D96046"/>
    <w:rsid w:val="00E76926"/>
    <w:rsid w:val="00F32BEE"/>
    <w:rsid w:val="00F5274C"/>
    <w:rsid w:val="00FB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expo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ekanet.ru/" TargetMode="External"/><Relationship Id="rId12" Type="http://schemas.openxmlformats.org/officeDocument/2006/relationships/hyperlink" Target="http://www.edu.r/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bmg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00572" TargetMode="External"/><Relationship Id="rId11" Type="http://schemas.openxmlformats.org/officeDocument/2006/relationships/hyperlink" Target="http://rusacademedu.ru/" TargetMode="External"/><Relationship Id="rId5" Type="http://schemas.openxmlformats.org/officeDocument/2006/relationships/hyperlink" Target="http://biblioclub.ru/index.php?page=book&amp;id=427474" TargetMode="External"/><Relationship Id="rId15" Type="http://schemas.openxmlformats.org/officeDocument/2006/relationships/hyperlink" Target="http://www.rasl.ru/" TargetMode="External"/><Relationship Id="rId10" Type="http://schemas.openxmlformats.org/officeDocument/2006/relationships/hyperlink" Target="http://www.gumfak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idos.ru/" TargetMode="External"/><Relationship Id="rId14" Type="http://schemas.openxmlformats.org/officeDocument/2006/relationships/hyperlink" Target="http://www.consultant.ru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10</cp:revision>
  <dcterms:created xsi:type="dcterms:W3CDTF">2022-05-22T15:39:00Z</dcterms:created>
  <dcterms:modified xsi:type="dcterms:W3CDTF">2023-03-28T13:04:00Z</dcterms:modified>
</cp:coreProperties>
</file>